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7ADE040C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324E36F9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09269151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A1C89F" w14:textId="011EED8A" w:rsidR="00494F98" w:rsidRPr="002C13DD" w:rsidRDefault="00494F98" w:rsidP="00494F98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49770750"/>
      <w:r w:rsidRPr="002C13DD">
        <w:rPr>
          <w:rFonts w:ascii="Times New Roman" w:hAnsi="Times New Roman"/>
          <w:sz w:val="24"/>
          <w:szCs w:val="24"/>
        </w:rPr>
        <w:t>„</w:t>
      </w:r>
      <w:r w:rsidR="002C13DD" w:rsidRPr="002C13DD">
        <w:rPr>
          <w:rFonts w:ascii="Times New Roman" w:hAnsi="Times New Roman"/>
          <w:sz w:val="24"/>
          <w:szCs w:val="24"/>
        </w:rPr>
        <w:t>Wykonanie wielobranżowej dokumentacji projektowo-kosztorysowej remontu istniejącego budynku wraz ze zmianą sposobu użytkowania na potrzeby Powiatowego Środowiskowego Domu Samopomocy przy ul. Poprzecznej 18 w Kobyłce</w:t>
      </w:r>
      <w:r w:rsidRPr="002C13DD">
        <w:rPr>
          <w:rFonts w:ascii="Times New Roman" w:hAnsi="Times New Roman"/>
          <w:sz w:val="24"/>
          <w:szCs w:val="24"/>
        </w:rPr>
        <w:t>”</w:t>
      </w:r>
    </w:p>
    <w:bookmarkEnd w:id="0"/>
    <w:p w14:paraId="7C143227" w14:textId="77777777" w:rsidR="00E912B3" w:rsidRPr="00E912B3" w:rsidRDefault="00E912B3" w:rsidP="00E912B3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022FA3DF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494F98">
        <w:t>20</w:t>
      </w:r>
      <w:r w:rsidR="00E912B3">
        <w:t>.</w:t>
      </w:r>
      <w:r w:rsidR="00494F98">
        <w:t>11</w:t>
      </w:r>
      <w:r w:rsidR="00E912B3">
        <w:t>.2020</w:t>
      </w:r>
      <w:r w:rsidR="00075254">
        <w:t xml:space="preserve"> r.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13DD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85C1D"/>
    <w:rsid w:val="009A455C"/>
    <w:rsid w:val="009C3133"/>
    <w:rsid w:val="00A47C35"/>
    <w:rsid w:val="00A669B6"/>
    <w:rsid w:val="00A9394B"/>
    <w:rsid w:val="00AC6181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A.Sierzputowska</cp:lastModifiedBy>
  <cp:revision>4</cp:revision>
  <cp:lastPrinted>2020-01-29T10:27:00Z</cp:lastPrinted>
  <dcterms:created xsi:type="dcterms:W3CDTF">2020-08-31T11:14:00Z</dcterms:created>
  <dcterms:modified xsi:type="dcterms:W3CDTF">2020-09-08T05:22:00Z</dcterms:modified>
</cp:coreProperties>
</file>